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0AD7F" w14:textId="77777777" w:rsidR="00C229A3" w:rsidRPr="00A021B2" w:rsidRDefault="63EEA229" w:rsidP="63EEA22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0" w:lineRule="auto"/>
        <w:jc w:val="center"/>
        <w:rPr>
          <w:rFonts w:ascii="Times New Roman" w:hAnsi="Times New Roman" w:cs="Times New Roman"/>
          <w:b/>
          <w:bCs/>
        </w:rPr>
      </w:pPr>
      <w:r w:rsidRPr="63EEA229">
        <w:rPr>
          <w:rFonts w:ascii="Times New Roman" w:hAnsi="Times New Roman" w:cs="Times New Roman"/>
          <w:b/>
          <w:bCs/>
        </w:rPr>
        <w:t>Attachment No. 1. Application Form</w:t>
      </w:r>
    </w:p>
    <w:p w14:paraId="3AFCD281" w14:textId="77777777" w:rsidR="000F15EB" w:rsidRPr="008957EE" w:rsidRDefault="000F15EB" w:rsidP="000F15E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0" w:lineRule="auto"/>
        <w:jc w:val="center"/>
        <w:rPr>
          <w:rFonts w:ascii="Microsoft Sans Serif" w:hAnsi="Microsoft Sans Serif" w:cs="Microsoft Sans Serif"/>
        </w:rPr>
      </w:pPr>
    </w:p>
    <w:p w14:paraId="102471E3" w14:textId="3E07D462" w:rsidR="00C229A3" w:rsidRPr="00D30429" w:rsidRDefault="63EEA229" w:rsidP="000F15E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780"/>
        <w:jc w:val="center"/>
        <w:rPr>
          <w:rFonts w:ascii="Times New Roman" w:hAnsi="Times New Roman" w:cs="Times New Roman"/>
          <w:color w:val="auto"/>
        </w:rPr>
      </w:pPr>
      <w:r w:rsidRPr="63EEA229">
        <w:rPr>
          <w:rFonts w:ascii="Times New Roman" w:hAnsi="Times New Roman" w:cs="Times New Roman"/>
        </w:rPr>
        <w:t>Full name of Contractor/Party interested in participating in the Technical Dialogue</w:t>
      </w:r>
    </w:p>
    <w:p w14:paraId="6131CED4" w14:textId="77777777" w:rsidR="000F15EB" w:rsidRPr="00D30429" w:rsidRDefault="63EEA229" w:rsidP="000F15E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780"/>
        <w:jc w:val="center"/>
        <w:rPr>
          <w:rFonts w:ascii="Times New Roman" w:hAnsi="Times New Roman" w:cs="Times New Roman"/>
        </w:rPr>
      </w:pPr>
      <w:r w:rsidRPr="63EEA229">
        <w:rPr>
          <w:rFonts w:ascii="Times New Roman" w:hAnsi="Times New Roman" w:cs="Times New Roman"/>
        </w:rPr>
        <w:t>Address</w:t>
      </w:r>
    </w:p>
    <w:p w14:paraId="4ED89227" w14:textId="77777777" w:rsidR="00C229A3" w:rsidRPr="00D30429" w:rsidRDefault="63EEA229" w:rsidP="000F15E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780"/>
        <w:jc w:val="center"/>
        <w:rPr>
          <w:rFonts w:ascii="Times New Roman" w:hAnsi="Times New Roman" w:cs="Times New Roman"/>
        </w:rPr>
      </w:pPr>
      <w:r w:rsidRPr="63EEA229">
        <w:rPr>
          <w:rFonts w:ascii="Times New Roman" w:hAnsi="Times New Roman" w:cs="Times New Roman"/>
        </w:rPr>
        <w:t>e-mail, tel. no.</w:t>
      </w:r>
    </w:p>
    <w:p w14:paraId="656BB4A9" w14:textId="77777777" w:rsidR="00570D30" w:rsidRPr="00D30429" w:rsidRDefault="63EEA229" w:rsidP="00570D3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120"/>
        <w:jc w:val="center"/>
        <w:rPr>
          <w:rFonts w:ascii="Times New Roman" w:hAnsi="Times New Roman" w:cs="Times New Roman"/>
          <w:color w:val="auto"/>
        </w:rPr>
      </w:pPr>
      <w:r w:rsidRPr="63EEA229">
        <w:rPr>
          <w:rFonts w:ascii="Times New Roman" w:hAnsi="Times New Roman" w:cs="Times New Roman"/>
        </w:rPr>
        <w:t>Names and surnames of persons authorised to represent and submit declarations of will</w:t>
      </w:r>
    </w:p>
    <w:p w14:paraId="6FFEB712" w14:textId="77777777" w:rsidR="009A1E31" w:rsidRPr="009A1E31" w:rsidRDefault="63EEA229" w:rsidP="009A1E31">
      <w:pPr>
        <w:widowControl w:val="0"/>
        <w:tabs>
          <w:tab w:val="left" w:pos="466"/>
        </w:tabs>
        <w:autoSpaceDE w:val="0"/>
        <w:autoSpaceDN w:val="0"/>
        <w:adjustRightInd w:val="0"/>
        <w:spacing w:after="300" w:line="276" w:lineRule="auto"/>
        <w:jc w:val="both"/>
        <w:rPr>
          <w:rFonts w:ascii="Times New Roman" w:hAnsi="Times New Roman" w:cs="Times New Roman"/>
        </w:rPr>
      </w:pPr>
      <w:r w:rsidRPr="63EEA229">
        <w:rPr>
          <w:rFonts w:ascii="Times New Roman" w:hAnsi="Times New Roman" w:cs="Times New Roman"/>
        </w:rPr>
        <w:t>I (WE) THE UNDERSIGNED HEREBY</w:t>
      </w:r>
    </w:p>
    <w:p w14:paraId="19C21B29" w14:textId="2B20FD7B" w:rsidR="00570D30" w:rsidRPr="009A1E31" w:rsidRDefault="63EEA229" w:rsidP="009A1E31">
      <w:pPr>
        <w:widowControl w:val="0"/>
        <w:tabs>
          <w:tab w:val="left" w:pos="466"/>
        </w:tabs>
        <w:autoSpaceDE w:val="0"/>
        <w:autoSpaceDN w:val="0"/>
        <w:adjustRightInd w:val="0"/>
        <w:spacing w:after="300" w:line="276" w:lineRule="auto"/>
        <w:jc w:val="both"/>
        <w:rPr>
          <w:rFonts w:ascii="Times New Roman" w:hAnsi="Times New Roman" w:cs="Times New Roman"/>
        </w:rPr>
      </w:pPr>
      <w:r w:rsidRPr="63EEA229">
        <w:rPr>
          <w:rFonts w:ascii="Times New Roman" w:hAnsi="Times New Roman" w:cs="Times New Roman"/>
        </w:rPr>
        <w:t xml:space="preserve">Submit an application for admission to participate in the Technical Dialogue preceding the announcement of the procurement procedure, the subject of which will be the </w:t>
      </w:r>
      <w:r w:rsidR="005D7136">
        <w:rPr>
          <w:rFonts w:ascii="Times New Roman" w:hAnsi="Times New Roman" w:cs="Times New Roman"/>
        </w:rPr>
        <w:t xml:space="preserve">development and </w:t>
      </w:r>
      <w:r w:rsidR="001B771C">
        <w:rPr>
          <w:rFonts w:ascii="Times New Roman" w:hAnsi="Times New Roman" w:cs="Times New Roman"/>
        </w:rPr>
        <w:t>p</w:t>
      </w:r>
      <w:r w:rsidR="001B771C" w:rsidRPr="001B771C">
        <w:rPr>
          <w:rFonts w:ascii="Times New Roman" w:hAnsi="Times New Roman" w:cs="Times New Roman"/>
        </w:rPr>
        <w:t xml:space="preserve">rovision of </w:t>
      </w:r>
      <w:r w:rsidR="00990760">
        <w:rPr>
          <w:rFonts w:ascii="Times New Roman" w:hAnsi="Times New Roman" w:cs="Times New Roman"/>
        </w:rPr>
        <w:t>Attitude and Orbit Control System (</w:t>
      </w:r>
      <w:r w:rsidR="001B771C" w:rsidRPr="001B771C">
        <w:rPr>
          <w:rFonts w:ascii="Times New Roman" w:hAnsi="Times New Roman" w:cs="Times New Roman"/>
        </w:rPr>
        <w:t>AOCS</w:t>
      </w:r>
      <w:r w:rsidR="00990760">
        <w:rPr>
          <w:rFonts w:ascii="Times New Roman" w:hAnsi="Times New Roman" w:cs="Times New Roman"/>
        </w:rPr>
        <w:t>)</w:t>
      </w:r>
      <w:r w:rsidR="001B771C" w:rsidRPr="001B771C">
        <w:rPr>
          <w:rFonts w:ascii="Times New Roman" w:hAnsi="Times New Roman" w:cs="Times New Roman"/>
        </w:rPr>
        <w:t xml:space="preserve"> </w:t>
      </w:r>
      <w:r w:rsidR="00EE6CFA">
        <w:rPr>
          <w:rFonts w:ascii="Times New Roman" w:hAnsi="Times New Roman" w:cs="Times New Roman"/>
        </w:rPr>
        <w:t xml:space="preserve">components </w:t>
      </w:r>
      <w:r w:rsidR="004B5EF6">
        <w:rPr>
          <w:rFonts w:ascii="Times New Roman" w:hAnsi="Times New Roman" w:cs="Times New Roman"/>
        </w:rPr>
        <w:t>for</w:t>
      </w:r>
      <w:r w:rsidRPr="005647C3">
        <w:rPr>
          <w:rFonts w:ascii="Times New Roman" w:hAnsi="Times New Roman" w:cs="Times New Roman"/>
        </w:rPr>
        <w:t xml:space="preserve"> the PIAST constellation of three microsatellites</w:t>
      </w:r>
    </w:p>
    <w:p w14:paraId="4698C3D8" w14:textId="5C679AED" w:rsidR="00C229A3" w:rsidRDefault="63EEA229" w:rsidP="00570D30">
      <w:pPr>
        <w:widowControl w:val="0"/>
        <w:tabs>
          <w:tab w:val="left" w:pos="466"/>
        </w:tabs>
        <w:autoSpaceDE w:val="0"/>
        <w:autoSpaceDN w:val="0"/>
        <w:adjustRightInd w:val="0"/>
        <w:spacing w:after="300" w:line="276" w:lineRule="auto"/>
        <w:jc w:val="both"/>
        <w:rPr>
          <w:rFonts w:ascii="Times New Roman" w:hAnsi="Times New Roman" w:cs="Times New Roman"/>
        </w:rPr>
      </w:pPr>
      <w:r w:rsidRPr="63EEA229">
        <w:rPr>
          <w:rFonts w:ascii="Times New Roman" w:hAnsi="Times New Roman" w:cs="Times New Roman"/>
        </w:rPr>
        <w:t>Give unconditional consent to the use of all information provided, including knowledge, for the preparation and implementation of proceedings for the above-mentioned orders, as well as ensure that the use by the Contracting Authority of any information provided to them will not infringe the rights of third parties. After admitting to the Technical Dialogue a bilateral NDA shall be signed.</w:t>
      </w:r>
    </w:p>
    <w:p w14:paraId="0DAF5376" w14:textId="5291D7F7" w:rsidR="00192C64" w:rsidRPr="00570D30" w:rsidRDefault="63EEA229" w:rsidP="00570D30">
      <w:pPr>
        <w:widowControl w:val="0"/>
        <w:tabs>
          <w:tab w:val="left" w:pos="466"/>
        </w:tabs>
        <w:autoSpaceDE w:val="0"/>
        <w:autoSpaceDN w:val="0"/>
        <w:adjustRightInd w:val="0"/>
        <w:spacing w:after="300" w:line="276" w:lineRule="auto"/>
        <w:jc w:val="both"/>
        <w:rPr>
          <w:rFonts w:ascii="Times New Roman" w:hAnsi="Times New Roman" w:cs="Times New Roman"/>
        </w:rPr>
      </w:pPr>
      <w:r w:rsidRPr="63EEA229">
        <w:rPr>
          <w:rFonts w:ascii="Times New Roman" w:hAnsi="Times New Roman" w:cs="Times New Roman"/>
        </w:rPr>
        <w:t>Enclose a Description of the experience.</w:t>
      </w:r>
    </w:p>
    <w:tbl>
      <w:tblPr>
        <w:tblStyle w:val="Tabela-Siatka"/>
        <w:tblW w:w="0" w:type="auto"/>
        <w:tblLook w:val="04A0" w:firstRow="1" w:lastRow="0" w:firstColumn="1" w:lastColumn="0" w:noHBand="0" w:noVBand="1"/>
      </w:tblPr>
      <w:tblGrid>
        <w:gridCol w:w="9062"/>
      </w:tblGrid>
      <w:tr w:rsidR="00981F9C" w:rsidRPr="00981F9C" w14:paraId="79EAA0DA" w14:textId="77777777" w:rsidTr="63EEA229">
        <w:tc>
          <w:tcPr>
            <w:tcW w:w="9742" w:type="dxa"/>
          </w:tcPr>
          <w:p w14:paraId="7295DA75" w14:textId="4427095E" w:rsidR="00981F9C" w:rsidRPr="00981F9C" w:rsidRDefault="63EEA229" w:rsidP="00552B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0" w:lineRule="auto"/>
              <w:jc w:val="both"/>
              <w:rPr>
                <w:rFonts w:ascii="Times New Roman" w:hAnsi="Times New Roman" w:cs="Times New Roman"/>
              </w:rPr>
            </w:pPr>
            <w:bookmarkStart w:id="0" w:name="_Hlk79495187"/>
            <w:r w:rsidRPr="63EEA229">
              <w:rPr>
                <w:rFonts w:ascii="Times New Roman" w:hAnsi="Times New Roman" w:cs="Times New Roman"/>
              </w:rPr>
              <w:t xml:space="preserve">Description of the experience in </w:t>
            </w:r>
            <w:r w:rsidR="00BF0680">
              <w:rPr>
                <w:rFonts w:ascii="Times New Roman" w:hAnsi="Times New Roman" w:cs="Times New Roman"/>
              </w:rPr>
              <w:t xml:space="preserve">developing and </w:t>
            </w:r>
            <w:r w:rsidRPr="005647C3">
              <w:rPr>
                <w:rFonts w:ascii="Times New Roman" w:hAnsi="Times New Roman" w:cs="Times New Roman"/>
              </w:rPr>
              <w:t xml:space="preserve">providing </w:t>
            </w:r>
            <w:r w:rsidR="0019595B">
              <w:rPr>
                <w:rFonts w:ascii="Times New Roman" w:hAnsi="Times New Roman" w:cs="Times New Roman"/>
              </w:rPr>
              <w:t xml:space="preserve">AOCS </w:t>
            </w:r>
            <w:r w:rsidR="00EE6CFA">
              <w:rPr>
                <w:rFonts w:ascii="Times New Roman" w:hAnsi="Times New Roman" w:cs="Times New Roman"/>
              </w:rPr>
              <w:t xml:space="preserve">components </w:t>
            </w:r>
            <w:r w:rsidRPr="005647C3">
              <w:rPr>
                <w:rFonts w:ascii="Times New Roman" w:hAnsi="Times New Roman" w:cs="Times New Roman"/>
              </w:rPr>
              <w:t>for at least 1 nano- or micro-satellite (weighing 1-100 kg)</w:t>
            </w:r>
            <w:r w:rsidR="0019595B">
              <w:rPr>
                <w:rFonts w:ascii="Times New Roman" w:hAnsi="Times New Roman" w:cs="Times New Roman"/>
              </w:rPr>
              <w:t>.</w:t>
            </w:r>
          </w:p>
        </w:tc>
      </w:tr>
      <w:tr w:rsidR="00981F9C" w14:paraId="268839E7" w14:textId="77777777" w:rsidTr="63EEA229">
        <w:tc>
          <w:tcPr>
            <w:tcW w:w="9742" w:type="dxa"/>
          </w:tcPr>
          <w:p w14:paraId="3929D032" w14:textId="77777777" w:rsidR="00981F9C" w:rsidRDefault="63EEA229" w:rsidP="00552B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0" w:lineRule="auto"/>
              <w:jc w:val="both"/>
              <w:rPr>
                <w:rFonts w:ascii="Times New Roman" w:hAnsi="Times New Roman" w:cs="Times New Roman"/>
                <w:lang w:val="pl-PL"/>
              </w:rPr>
            </w:pPr>
            <w:r w:rsidRPr="63EEA229">
              <w:rPr>
                <w:rFonts w:ascii="Times New Roman" w:hAnsi="Times New Roman" w:cs="Times New Roman"/>
                <w:lang w:val="pl-PL"/>
              </w:rPr>
              <w:t>…</w:t>
            </w:r>
          </w:p>
          <w:p w14:paraId="1424D187" w14:textId="77777777" w:rsidR="00981F9C" w:rsidRDefault="00981F9C" w:rsidP="00552B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0" w:lineRule="auto"/>
              <w:jc w:val="both"/>
              <w:rPr>
                <w:rFonts w:ascii="Times New Roman" w:hAnsi="Times New Roman" w:cs="Times New Roman"/>
                <w:lang w:val="pl-PL"/>
              </w:rPr>
            </w:pPr>
          </w:p>
          <w:p w14:paraId="6386E6D5" w14:textId="77777777" w:rsidR="00981F9C" w:rsidRDefault="00981F9C" w:rsidP="00552B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0" w:lineRule="auto"/>
              <w:jc w:val="both"/>
              <w:rPr>
                <w:rFonts w:ascii="Times New Roman" w:hAnsi="Times New Roman" w:cs="Times New Roman"/>
                <w:lang w:val="pl-PL"/>
              </w:rPr>
            </w:pPr>
          </w:p>
          <w:p w14:paraId="49525B76" w14:textId="77777777" w:rsidR="00981F9C" w:rsidRDefault="00981F9C" w:rsidP="00552B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0" w:lineRule="auto"/>
              <w:jc w:val="both"/>
              <w:rPr>
                <w:rFonts w:ascii="Times New Roman" w:hAnsi="Times New Roman" w:cs="Times New Roman"/>
                <w:lang w:val="pl-PL"/>
              </w:rPr>
            </w:pPr>
          </w:p>
          <w:p w14:paraId="778B8EC9" w14:textId="77777777" w:rsidR="00981F9C" w:rsidRDefault="00981F9C" w:rsidP="00552B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0" w:lineRule="auto"/>
              <w:jc w:val="both"/>
              <w:rPr>
                <w:rFonts w:ascii="Times New Roman" w:hAnsi="Times New Roman" w:cs="Times New Roman"/>
                <w:lang w:val="pl-PL"/>
              </w:rPr>
            </w:pPr>
          </w:p>
          <w:p w14:paraId="3FF1BBD1" w14:textId="77777777" w:rsidR="00981F9C" w:rsidRDefault="00981F9C" w:rsidP="00552B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0" w:lineRule="auto"/>
              <w:jc w:val="both"/>
              <w:rPr>
                <w:rFonts w:ascii="Times New Roman" w:hAnsi="Times New Roman" w:cs="Times New Roman"/>
                <w:lang w:val="pl-PL"/>
              </w:rPr>
            </w:pPr>
          </w:p>
          <w:p w14:paraId="37BF1213" w14:textId="77777777" w:rsidR="00981F9C" w:rsidRDefault="00981F9C" w:rsidP="00552B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0" w:lineRule="auto"/>
              <w:jc w:val="both"/>
              <w:rPr>
                <w:rFonts w:ascii="Times New Roman" w:hAnsi="Times New Roman" w:cs="Times New Roman"/>
                <w:lang w:val="pl-PL"/>
              </w:rPr>
            </w:pPr>
          </w:p>
          <w:p w14:paraId="382531E1" w14:textId="77777777" w:rsidR="00981F9C" w:rsidRDefault="00981F9C" w:rsidP="00552B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0" w:lineRule="auto"/>
              <w:jc w:val="both"/>
              <w:rPr>
                <w:rFonts w:ascii="Times New Roman" w:hAnsi="Times New Roman" w:cs="Times New Roman"/>
                <w:lang w:val="pl-PL"/>
              </w:rPr>
            </w:pPr>
          </w:p>
          <w:p w14:paraId="05F74974" w14:textId="77777777" w:rsidR="00981F9C" w:rsidRDefault="00981F9C" w:rsidP="00552B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0" w:lineRule="auto"/>
              <w:jc w:val="both"/>
              <w:rPr>
                <w:rFonts w:ascii="Times New Roman" w:hAnsi="Times New Roman" w:cs="Times New Roman"/>
                <w:lang w:val="pl-PL"/>
              </w:rPr>
            </w:pPr>
          </w:p>
          <w:p w14:paraId="7AC989E7" w14:textId="77777777" w:rsidR="00981F9C" w:rsidRDefault="00981F9C" w:rsidP="00552B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0" w:lineRule="auto"/>
              <w:jc w:val="both"/>
              <w:rPr>
                <w:rFonts w:ascii="Times New Roman" w:hAnsi="Times New Roman" w:cs="Times New Roman"/>
                <w:lang w:val="pl-PL"/>
              </w:rPr>
            </w:pPr>
          </w:p>
          <w:p w14:paraId="20BC6DEA" w14:textId="77777777" w:rsidR="00981F9C" w:rsidRDefault="00981F9C" w:rsidP="00552B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0" w:lineRule="auto"/>
              <w:jc w:val="both"/>
              <w:rPr>
                <w:rFonts w:ascii="Times New Roman" w:hAnsi="Times New Roman" w:cs="Times New Roman"/>
                <w:lang w:val="pl-PL"/>
              </w:rPr>
            </w:pPr>
          </w:p>
          <w:p w14:paraId="77D15B62" w14:textId="77777777" w:rsidR="00981F9C" w:rsidRDefault="00981F9C" w:rsidP="00552B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0" w:lineRule="auto"/>
              <w:jc w:val="both"/>
              <w:rPr>
                <w:rFonts w:ascii="Times New Roman" w:hAnsi="Times New Roman" w:cs="Times New Roman"/>
                <w:lang w:val="pl-PL"/>
              </w:rPr>
            </w:pPr>
          </w:p>
          <w:p w14:paraId="35ABB357" w14:textId="77777777" w:rsidR="00981F9C" w:rsidRDefault="00981F9C" w:rsidP="00552B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0" w:lineRule="auto"/>
              <w:jc w:val="both"/>
              <w:rPr>
                <w:rFonts w:ascii="Times New Roman" w:hAnsi="Times New Roman" w:cs="Times New Roman"/>
                <w:lang w:val="pl-PL"/>
              </w:rPr>
            </w:pPr>
          </w:p>
          <w:p w14:paraId="170BEA73" w14:textId="77777777" w:rsidR="00981F9C" w:rsidRDefault="00981F9C" w:rsidP="00552B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0" w:lineRule="auto"/>
              <w:jc w:val="both"/>
              <w:rPr>
                <w:rFonts w:ascii="Times New Roman" w:hAnsi="Times New Roman" w:cs="Times New Roman"/>
                <w:lang w:val="pl-PL"/>
              </w:rPr>
            </w:pPr>
          </w:p>
          <w:p w14:paraId="3F2DE916" w14:textId="77777777" w:rsidR="00981F9C" w:rsidRDefault="00981F9C" w:rsidP="00552B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0" w:lineRule="auto"/>
              <w:jc w:val="both"/>
              <w:rPr>
                <w:rFonts w:ascii="Times New Roman" w:hAnsi="Times New Roman" w:cs="Times New Roman"/>
                <w:lang w:val="pl-PL"/>
              </w:rPr>
            </w:pPr>
          </w:p>
          <w:p w14:paraId="5F53CA61" w14:textId="77777777" w:rsidR="00981F9C" w:rsidRDefault="00981F9C" w:rsidP="00552B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0" w:lineRule="auto"/>
              <w:jc w:val="both"/>
              <w:rPr>
                <w:rFonts w:ascii="Times New Roman" w:hAnsi="Times New Roman" w:cs="Times New Roman"/>
                <w:lang w:val="pl-PL"/>
              </w:rPr>
            </w:pPr>
          </w:p>
          <w:p w14:paraId="2C87DFD4" w14:textId="77777777" w:rsidR="00981F9C" w:rsidRDefault="00981F9C" w:rsidP="00552B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0" w:lineRule="auto"/>
              <w:jc w:val="both"/>
              <w:rPr>
                <w:rFonts w:ascii="Times New Roman" w:hAnsi="Times New Roman" w:cs="Times New Roman"/>
                <w:lang w:val="pl-PL"/>
              </w:rPr>
            </w:pPr>
          </w:p>
          <w:p w14:paraId="73A293C4" w14:textId="77777777" w:rsidR="00981F9C" w:rsidRDefault="00981F9C" w:rsidP="00552B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0" w:lineRule="auto"/>
              <w:jc w:val="both"/>
              <w:rPr>
                <w:rFonts w:ascii="Times New Roman" w:hAnsi="Times New Roman" w:cs="Times New Roman"/>
                <w:lang w:val="pl-PL"/>
              </w:rPr>
            </w:pPr>
          </w:p>
          <w:p w14:paraId="3F0BB88B" w14:textId="77777777" w:rsidR="00981F9C" w:rsidRDefault="00981F9C" w:rsidP="00552B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0" w:lineRule="auto"/>
              <w:jc w:val="both"/>
              <w:rPr>
                <w:rFonts w:ascii="Times New Roman" w:hAnsi="Times New Roman" w:cs="Times New Roman"/>
                <w:lang w:val="pl-PL"/>
              </w:rPr>
            </w:pPr>
          </w:p>
          <w:p w14:paraId="3FB38D87" w14:textId="194369FF" w:rsidR="00981F9C" w:rsidRDefault="00981F9C" w:rsidP="00552B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0" w:lineRule="auto"/>
              <w:jc w:val="both"/>
              <w:rPr>
                <w:rFonts w:ascii="Times New Roman" w:hAnsi="Times New Roman" w:cs="Times New Roman"/>
                <w:lang w:val="pl-PL"/>
              </w:rPr>
            </w:pPr>
          </w:p>
          <w:p w14:paraId="4A461A0D" w14:textId="7E624A52" w:rsidR="00CD0A34" w:rsidRDefault="00CD0A34" w:rsidP="00552B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0" w:lineRule="auto"/>
              <w:jc w:val="both"/>
              <w:rPr>
                <w:rFonts w:ascii="Times New Roman" w:hAnsi="Times New Roman" w:cs="Times New Roman"/>
                <w:lang w:val="pl-PL"/>
              </w:rPr>
            </w:pPr>
          </w:p>
          <w:p w14:paraId="1BCA37AF" w14:textId="77777777" w:rsidR="00CD0A34" w:rsidRDefault="00CD0A34" w:rsidP="00552B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0" w:lineRule="auto"/>
              <w:jc w:val="both"/>
              <w:rPr>
                <w:rFonts w:ascii="Times New Roman" w:hAnsi="Times New Roman" w:cs="Times New Roman"/>
                <w:lang w:val="pl-PL"/>
              </w:rPr>
            </w:pPr>
          </w:p>
          <w:p w14:paraId="6649567F" w14:textId="77777777" w:rsidR="00981F9C" w:rsidRDefault="00981F9C" w:rsidP="00552B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0" w:lineRule="auto"/>
              <w:jc w:val="both"/>
              <w:rPr>
                <w:rFonts w:ascii="Times New Roman" w:hAnsi="Times New Roman" w:cs="Times New Roman"/>
                <w:lang w:val="pl-PL"/>
              </w:rPr>
            </w:pPr>
          </w:p>
        </w:tc>
      </w:tr>
      <w:bookmarkEnd w:id="0"/>
    </w:tbl>
    <w:p w14:paraId="542CAFCF" w14:textId="39BBBEDC" w:rsidR="00570D30" w:rsidRPr="00570D30" w:rsidRDefault="00570D30" w:rsidP="00981F9C">
      <w:pPr>
        <w:pStyle w:val="Akapitzlist"/>
        <w:widowControl w:val="0"/>
        <w:tabs>
          <w:tab w:val="left" w:pos="466"/>
        </w:tabs>
        <w:autoSpaceDE w:val="0"/>
        <w:autoSpaceDN w:val="0"/>
        <w:adjustRightInd w:val="0"/>
        <w:spacing w:after="300" w:line="276" w:lineRule="auto"/>
        <w:jc w:val="both"/>
        <w:rPr>
          <w:rFonts w:ascii="Times New Roman" w:hAnsi="Times New Roman" w:cs="Times New Roman"/>
        </w:rPr>
      </w:pPr>
    </w:p>
    <w:p w14:paraId="2374AEE4" w14:textId="77777777" w:rsidR="00570D30" w:rsidRDefault="00570D30" w:rsidP="00570D30">
      <w:pPr>
        <w:widowControl w:val="0"/>
        <w:tabs>
          <w:tab w:val="left" w:pos="466"/>
        </w:tabs>
        <w:autoSpaceDE w:val="0"/>
        <w:autoSpaceDN w:val="0"/>
        <w:adjustRightInd w:val="0"/>
        <w:spacing w:after="300" w:line="276" w:lineRule="auto"/>
        <w:jc w:val="both"/>
        <w:rPr>
          <w:rFonts w:ascii="Times New Roman" w:hAnsi="Times New Roman" w:cs="Times New Roman"/>
        </w:rPr>
      </w:pPr>
    </w:p>
    <w:p w14:paraId="4E662E3A" w14:textId="77777777" w:rsidR="00570D30" w:rsidRDefault="00570D30" w:rsidP="00570D30">
      <w:pPr>
        <w:widowControl w:val="0"/>
        <w:tabs>
          <w:tab w:val="left" w:pos="466"/>
        </w:tabs>
        <w:autoSpaceDE w:val="0"/>
        <w:autoSpaceDN w:val="0"/>
        <w:adjustRightInd w:val="0"/>
        <w:spacing w:after="300" w:line="276" w:lineRule="auto"/>
        <w:jc w:val="both"/>
        <w:rPr>
          <w:rFonts w:ascii="Times New Roman" w:hAnsi="Times New Roman" w:cs="Times New Roman"/>
        </w:rPr>
      </w:pPr>
    </w:p>
    <w:p w14:paraId="41085943" w14:textId="77777777" w:rsidR="00570D30" w:rsidRDefault="00570D30" w:rsidP="00570D30">
      <w:pPr>
        <w:widowControl w:val="0"/>
        <w:tabs>
          <w:tab w:val="left" w:pos="466"/>
        </w:tabs>
        <w:autoSpaceDE w:val="0"/>
        <w:autoSpaceDN w:val="0"/>
        <w:adjustRightInd w:val="0"/>
        <w:spacing w:after="300" w:line="276" w:lineRule="auto"/>
        <w:jc w:val="both"/>
        <w:rPr>
          <w:rFonts w:ascii="Times New Roman" w:hAnsi="Times New Roman" w:cs="Times New Roman"/>
        </w:rPr>
      </w:pPr>
    </w:p>
    <w:p w14:paraId="78553248" w14:textId="77777777" w:rsidR="00570D30" w:rsidRDefault="00570D30" w:rsidP="00570D30">
      <w:pPr>
        <w:widowControl w:val="0"/>
        <w:tabs>
          <w:tab w:val="left" w:pos="466"/>
        </w:tabs>
        <w:autoSpaceDE w:val="0"/>
        <w:autoSpaceDN w:val="0"/>
        <w:adjustRightInd w:val="0"/>
        <w:spacing w:after="300" w:line="276" w:lineRule="auto"/>
        <w:jc w:val="both"/>
        <w:rPr>
          <w:rFonts w:ascii="Times New Roman" w:hAnsi="Times New Roman" w:cs="Times New Roman"/>
        </w:rPr>
      </w:pPr>
    </w:p>
    <w:p w14:paraId="7776F747" w14:textId="77777777" w:rsidR="00570D30" w:rsidRPr="00570D30" w:rsidRDefault="00570D30" w:rsidP="00570D30">
      <w:pPr>
        <w:widowControl w:val="0"/>
        <w:tabs>
          <w:tab w:val="left" w:pos="466"/>
        </w:tabs>
        <w:autoSpaceDE w:val="0"/>
        <w:autoSpaceDN w:val="0"/>
        <w:adjustRightInd w:val="0"/>
        <w:spacing w:after="300" w:line="276" w:lineRule="auto"/>
        <w:jc w:val="both"/>
        <w:rPr>
          <w:rFonts w:ascii="Times New Roman" w:hAnsi="Times New Roman" w:cs="Times New Roman"/>
        </w:rPr>
      </w:pPr>
    </w:p>
    <w:p w14:paraId="29F95A34" w14:textId="77777777" w:rsidR="00C229A3" w:rsidRDefault="63EEA229" w:rsidP="00570D30">
      <w:pPr>
        <w:widowControl w:val="0"/>
        <w:tabs>
          <w:tab w:val="left" w:pos="466"/>
        </w:tabs>
        <w:autoSpaceDE w:val="0"/>
        <w:autoSpaceDN w:val="0"/>
        <w:adjustRightInd w:val="0"/>
        <w:spacing w:after="300" w:line="276" w:lineRule="auto"/>
        <w:jc w:val="both"/>
        <w:rPr>
          <w:rFonts w:ascii="Times New Roman" w:hAnsi="Times New Roman" w:cs="Times New Roman"/>
        </w:rPr>
      </w:pPr>
      <w:r w:rsidRPr="63EEA229">
        <w:rPr>
          <w:rFonts w:ascii="Times New Roman" w:hAnsi="Times New Roman" w:cs="Times New Roman"/>
        </w:rPr>
        <w:t>(Signature*, Date, Place)</w:t>
      </w:r>
    </w:p>
    <w:p w14:paraId="5E0636A9" w14:textId="77777777" w:rsidR="00570D30" w:rsidRDefault="00570D30" w:rsidP="00570D30">
      <w:pPr>
        <w:widowControl w:val="0"/>
        <w:tabs>
          <w:tab w:val="left" w:pos="466"/>
        </w:tabs>
        <w:autoSpaceDE w:val="0"/>
        <w:autoSpaceDN w:val="0"/>
        <w:adjustRightInd w:val="0"/>
        <w:spacing w:after="300" w:line="276" w:lineRule="auto"/>
        <w:jc w:val="both"/>
        <w:rPr>
          <w:rFonts w:ascii="Times New Roman" w:hAnsi="Times New Roman" w:cs="Times New Roman"/>
        </w:rPr>
      </w:pPr>
    </w:p>
    <w:p w14:paraId="2F6BCCF5" w14:textId="77777777" w:rsidR="00570D30" w:rsidRDefault="00570D30" w:rsidP="00570D30">
      <w:pPr>
        <w:widowControl w:val="0"/>
        <w:tabs>
          <w:tab w:val="left" w:pos="466"/>
        </w:tabs>
        <w:autoSpaceDE w:val="0"/>
        <w:autoSpaceDN w:val="0"/>
        <w:adjustRightInd w:val="0"/>
        <w:spacing w:after="300" w:line="276" w:lineRule="auto"/>
        <w:jc w:val="both"/>
        <w:rPr>
          <w:rFonts w:ascii="Times New Roman" w:hAnsi="Times New Roman" w:cs="Times New Roman"/>
        </w:rPr>
      </w:pPr>
    </w:p>
    <w:p w14:paraId="55A2AB7E" w14:textId="77777777" w:rsidR="009A1E31" w:rsidRDefault="009A1E31" w:rsidP="00570D30">
      <w:pPr>
        <w:widowControl w:val="0"/>
        <w:tabs>
          <w:tab w:val="left" w:pos="466"/>
        </w:tabs>
        <w:autoSpaceDE w:val="0"/>
        <w:autoSpaceDN w:val="0"/>
        <w:adjustRightInd w:val="0"/>
        <w:spacing w:after="300" w:line="276" w:lineRule="auto"/>
        <w:jc w:val="both"/>
        <w:rPr>
          <w:rFonts w:ascii="Times New Roman" w:hAnsi="Times New Roman" w:cs="Times New Roman"/>
        </w:rPr>
      </w:pPr>
    </w:p>
    <w:p w14:paraId="5C99EE78" w14:textId="77777777" w:rsidR="00570D30" w:rsidRDefault="00570D30" w:rsidP="00570D30">
      <w:pPr>
        <w:widowControl w:val="0"/>
        <w:tabs>
          <w:tab w:val="left" w:pos="466"/>
        </w:tabs>
        <w:autoSpaceDE w:val="0"/>
        <w:autoSpaceDN w:val="0"/>
        <w:adjustRightInd w:val="0"/>
        <w:spacing w:after="300" w:line="276" w:lineRule="auto"/>
        <w:jc w:val="both"/>
        <w:rPr>
          <w:rFonts w:ascii="Times New Roman" w:hAnsi="Times New Roman" w:cs="Times New Roman"/>
        </w:rPr>
      </w:pPr>
    </w:p>
    <w:p w14:paraId="185E4870" w14:textId="77777777" w:rsidR="00570D30" w:rsidRPr="00570D30" w:rsidRDefault="00570D30" w:rsidP="00570D30">
      <w:pPr>
        <w:widowControl w:val="0"/>
        <w:tabs>
          <w:tab w:val="left" w:pos="466"/>
        </w:tabs>
        <w:autoSpaceDE w:val="0"/>
        <w:autoSpaceDN w:val="0"/>
        <w:adjustRightInd w:val="0"/>
        <w:spacing w:after="300" w:line="276" w:lineRule="auto"/>
        <w:jc w:val="both"/>
        <w:rPr>
          <w:rFonts w:ascii="Times New Roman" w:hAnsi="Times New Roman" w:cs="Times New Roman"/>
        </w:rPr>
      </w:pPr>
    </w:p>
    <w:p w14:paraId="740DB82B" w14:textId="77777777" w:rsidR="000F59BC" w:rsidRPr="009A1E31" w:rsidRDefault="63EEA229" w:rsidP="009A1E31">
      <w:pPr>
        <w:widowControl w:val="0"/>
        <w:tabs>
          <w:tab w:val="left" w:pos="466"/>
        </w:tabs>
        <w:autoSpaceDE w:val="0"/>
        <w:autoSpaceDN w:val="0"/>
        <w:adjustRightInd w:val="0"/>
        <w:spacing w:after="300" w:line="276" w:lineRule="auto"/>
        <w:jc w:val="both"/>
        <w:rPr>
          <w:rFonts w:ascii="Times New Roman" w:hAnsi="Times New Roman" w:cs="Times New Roman"/>
        </w:rPr>
      </w:pPr>
      <w:r w:rsidRPr="63EEA229">
        <w:rPr>
          <w:rFonts w:ascii="Times New Roman" w:hAnsi="Times New Roman" w:cs="Times New Roman"/>
        </w:rPr>
        <w:t>*) Signature (s) of the person (s) authorised to represent the Contractor or the Interested Party in accordance with the provisions in the document confirming the legal status or the power of attorney included in the Application.</w:t>
      </w:r>
    </w:p>
    <w:sectPr w:rsidR="000F59BC" w:rsidRPr="009A1E31" w:rsidSect="005647C3">
      <w:headerReference w:type="default" r:id="rId7"/>
      <w:footerReference w:type="default" r:id="rId8"/>
      <w:pgSz w:w="11906" w:h="16838"/>
      <w:pgMar w:top="1417" w:right="1417" w:bottom="1417" w:left="1417"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78B4C" w14:textId="77777777" w:rsidR="00694ED1" w:rsidRDefault="00694ED1" w:rsidP="00274D9E">
      <w:r>
        <w:separator/>
      </w:r>
    </w:p>
  </w:endnote>
  <w:endnote w:type="continuationSeparator" w:id="0">
    <w:p w14:paraId="4D17C758" w14:textId="77777777" w:rsidR="00694ED1" w:rsidRDefault="00694ED1" w:rsidP="0027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pace Grotesk">
    <w:altName w:val="Times New Roman"/>
    <w:charset w:val="00"/>
    <w:family w:val="auto"/>
    <w:pitch w:val="variable"/>
    <w:sig w:usb0="A10000FF" w:usb1="5000207B" w:usb2="00000000" w:usb3="00000000" w:csb0="00000193" w:csb1="00000000"/>
  </w:font>
  <w:font w:name="Space Grotesk Light">
    <w:altName w:val="Times New Roman"/>
    <w:charset w:val="00"/>
    <w:family w:val="auto"/>
    <w:pitch w:val="variable"/>
    <w:sig w:usb0="A10000FF" w:usb1="5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20130" w:type="dxa"/>
      <w:tblInd w:w="-1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139"/>
    </w:tblGrid>
    <w:tr w:rsidR="008333C0" w14:paraId="7E0B9143" w14:textId="77777777" w:rsidTr="004F681E">
      <w:tc>
        <w:tcPr>
          <w:tcW w:w="20130" w:type="dxa"/>
          <w:gridSpan w:val="2"/>
        </w:tcPr>
        <w:p w14:paraId="369922D9" w14:textId="77777777" w:rsidR="008333C0" w:rsidRDefault="008333C0" w:rsidP="008333C0">
          <w:pPr>
            <w:pStyle w:val="Stopka"/>
            <w:ind w:left="-105" w:firstLine="12"/>
          </w:pPr>
          <w:r>
            <w:rPr>
              <w:noProof/>
            </w:rPr>
            <w:drawing>
              <wp:inline distT="0" distB="0" distL="0" distR="0" wp14:anchorId="1A22F9B5" wp14:editId="4AD25292">
                <wp:extent cx="1701478" cy="93659"/>
                <wp:effectExtent l="0" t="0" r="635" b="0"/>
                <wp:docPr id="27" name="Graf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a 1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26829" cy="106064"/>
                        </a:xfrm>
                        <a:prstGeom prst="rect">
                          <a:avLst/>
                        </a:prstGeom>
                      </pic:spPr>
                    </pic:pic>
                  </a:graphicData>
                </a:graphic>
              </wp:inline>
            </w:drawing>
          </w:r>
        </w:p>
        <w:p w14:paraId="2BDAA57E" w14:textId="77777777" w:rsidR="008333C0" w:rsidRDefault="008333C0" w:rsidP="008333C0">
          <w:pPr>
            <w:pStyle w:val="Stopka"/>
            <w:ind w:left="-105" w:firstLine="12"/>
          </w:pPr>
        </w:p>
      </w:tc>
    </w:tr>
    <w:tr w:rsidR="008333C0" w:rsidRPr="007C56E3" w14:paraId="58DDC887" w14:textId="77777777" w:rsidTr="004F681E">
      <w:tc>
        <w:tcPr>
          <w:tcW w:w="991" w:type="dxa"/>
        </w:tcPr>
        <w:p w14:paraId="1CD0A3EA" w14:textId="77777777" w:rsidR="008333C0" w:rsidRPr="00CF606A" w:rsidRDefault="008333C0" w:rsidP="008333C0">
          <w:pPr>
            <w:pStyle w:val="Stopka"/>
            <w:rPr>
              <w:rFonts w:ascii="Space Grotesk Light" w:eastAsia="Times New Roman" w:hAnsi="Space Grotesk Light"/>
              <w:color w:val="808080" w:themeColor="background1" w:themeShade="80"/>
              <w:sz w:val="18"/>
              <w:szCs w:val="18"/>
              <w:shd w:val="clear" w:color="auto" w:fill="FFFFFF"/>
            </w:rPr>
          </w:pPr>
        </w:p>
      </w:tc>
      <w:tc>
        <w:tcPr>
          <w:tcW w:w="19139" w:type="dxa"/>
        </w:tcPr>
        <w:p w14:paraId="0B2D0321" w14:textId="77777777" w:rsidR="008333C0" w:rsidRPr="000D3B76" w:rsidRDefault="008333C0" w:rsidP="008333C0">
          <w:pPr>
            <w:rPr>
              <w:rFonts w:ascii="Space Grotesk Light" w:hAnsi="Space Grotesk Light"/>
              <w:color w:val="808080" w:themeColor="background1" w:themeShade="80"/>
              <w:sz w:val="16"/>
              <w:szCs w:val="16"/>
              <w:shd w:val="clear" w:color="auto" w:fill="FFFFFF"/>
            </w:rPr>
          </w:pPr>
          <w:r w:rsidRPr="000D3B76">
            <w:rPr>
              <w:rFonts w:ascii="Space Grotesk Light" w:hAnsi="Space Grotesk Light"/>
              <w:color w:val="808080" w:themeColor="background1" w:themeShade="80"/>
              <w:sz w:val="16"/>
              <w:szCs w:val="16"/>
              <w:shd w:val="clear" w:color="auto" w:fill="FFFFFF"/>
            </w:rPr>
            <w:t>District Court for the Capital City of Warsaw, XIV Commercial Division of the National Court Register</w:t>
          </w:r>
          <w:r>
            <w:rPr>
              <w:rFonts w:ascii="Space Grotesk Light" w:hAnsi="Space Grotesk Light"/>
              <w:color w:val="808080" w:themeColor="background1" w:themeShade="80"/>
              <w:sz w:val="16"/>
              <w:szCs w:val="16"/>
              <w:shd w:val="clear" w:color="auto" w:fill="FFFFFF"/>
            </w:rPr>
            <w:t xml:space="preserve"> under </w:t>
          </w:r>
          <w:r w:rsidRPr="000D3B76">
            <w:rPr>
              <w:rFonts w:ascii="Space Grotesk Light" w:hAnsi="Space Grotesk Light"/>
              <w:color w:val="808080" w:themeColor="background1" w:themeShade="80"/>
              <w:sz w:val="16"/>
              <w:szCs w:val="16"/>
              <w:shd w:val="clear" w:color="auto" w:fill="FFFFFF"/>
            </w:rPr>
            <w:t>KRS: 0000407094,</w:t>
          </w:r>
          <w:r>
            <w:rPr>
              <w:rFonts w:ascii="Space Grotesk Light" w:hAnsi="Space Grotesk Light"/>
              <w:color w:val="808080" w:themeColor="background1" w:themeShade="80"/>
              <w:sz w:val="16"/>
              <w:szCs w:val="16"/>
              <w:shd w:val="clear" w:color="auto" w:fill="FFFFFF"/>
            </w:rPr>
            <w:br/>
          </w:r>
          <w:r w:rsidRPr="000D3B76">
            <w:rPr>
              <w:rFonts w:ascii="Space Grotesk Light" w:hAnsi="Space Grotesk Light"/>
              <w:color w:val="808080" w:themeColor="background1" w:themeShade="80"/>
              <w:sz w:val="16"/>
              <w:szCs w:val="16"/>
              <w:shd w:val="clear" w:color="auto" w:fill="FFFFFF"/>
            </w:rPr>
            <w:t>VAT ID: PL9512244313</w:t>
          </w:r>
          <w:r>
            <w:rPr>
              <w:rFonts w:ascii="Space Grotesk Light" w:hAnsi="Space Grotesk Light"/>
              <w:color w:val="808080" w:themeColor="background1" w:themeShade="80"/>
              <w:sz w:val="16"/>
              <w:szCs w:val="16"/>
              <w:shd w:val="clear" w:color="auto" w:fill="FFFFFF"/>
            </w:rPr>
            <w:t xml:space="preserve">, </w:t>
          </w:r>
          <w:r w:rsidRPr="000D3B76">
            <w:rPr>
              <w:rFonts w:ascii="Space Grotesk Light" w:hAnsi="Space Grotesk Light"/>
              <w:color w:val="808080" w:themeColor="background1" w:themeShade="80"/>
              <w:sz w:val="16"/>
              <w:szCs w:val="16"/>
              <w:shd w:val="clear" w:color="auto" w:fill="FFFFFF"/>
            </w:rPr>
            <w:t xml:space="preserve">share capital </w:t>
          </w:r>
          <w:r>
            <w:rPr>
              <w:rFonts w:ascii="Space Grotesk Light" w:hAnsi="Space Grotesk Light"/>
              <w:color w:val="808080" w:themeColor="background1" w:themeShade="80"/>
              <w:sz w:val="16"/>
              <w:szCs w:val="16"/>
              <w:shd w:val="clear" w:color="auto" w:fill="FFFFFF"/>
            </w:rPr>
            <w:t>PLN</w:t>
          </w:r>
          <w:r w:rsidRPr="000D3B76">
            <w:rPr>
              <w:rFonts w:ascii="Space Grotesk Light" w:hAnsi="Space Grotesk Light"/>
              <w:color w:val="808080" w:themeColor="background1" w:themeShade="80"/>
              <w:sz w:val="16"/>
              <w:szCs w:val="16"/>
              <w:shd w:val="clear" w:color="auto" w:fill="FFFFFF"/>
            </w:rPr>
            <w:t xml:space="preserve"> 158 623,20 PLN (fully paid</w:t>
          </w:r>
          <w:r>
            <w:rPr>
              <w:rFonts w:ascii="Space Grotesk Light" w:hAnsi="Space Grotesk Light"/>
              <w:color w:val="808080" w:themeColor="background1" w:themeShade="80"/>
              <w:sz w:val="16"/>
              <w:szCs w:val="16"/>
              <w:shd w:val="clear" w:color="auto" w:fill="FFFFFF"/>
            </w:rPr>
            <w:t xml:space="preserve"> up</w:t>
          </w:r>
          <w:r w:rsidRPr="000D3B76">
            <w:rPr>
              <w:rFonts w:ascii="Space Grotesk Light" w:hAnsi="Space Grotesk Light"/>
              <w:color w:val="808080" w:themeColor="background1" w:themeShade="80"/>
              <w:sz w:val="16"/>
              <w:szCs w:val="16"/>
              <w:shd w:val="clear" w:color="auto" w:fill="FFFFFF"/>
            </w:rPr>
            <w:t>)</w:t>
          </w:r>
          <w:r>
            <w:rPr>
              <w:rFonts w:ascii="Space Grotesk Light" w:hAnsi="Space Grotesk Light"/>
              <w:color w:val="808080" w:themeColor="background1" w:themeShade="80"/>
              <w:sz w:val="16"/>
              <w:szCs w:val="16"/>
              <w:shd w:val="clear" w:color="auto" w:fill="FFFFFF"/>
            </w:rPr>
            <w:t>.</w:t>
          </w:r>
        </w:p>
      </w:tc>
    </w:tr>
  </w:tbl>
  <w:p w14:paraId="1756B4F2" w14:textId="17F53FB1" w:rsidR="009A1E31" w:rsidRPr="008333C0" w:rsidRDefault="009A1E31" w:rsidP="008333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C1B9B" w14:textId="77777777" w:rsidR="00694ED1" w:rsidRDefault="00694ED1" w:rsidP="00274D9E">
      <w:r>
        <w:separator/>
      </w:r>
    </w:p>
  </w:footnote>
  <w:footnote w:type="continuationSeparator" w:id="0">
    <w:p w14:paraId="2C8EB95F" w14:textId="77777777" w:rsidR="00694ED1" w:rsidRDefault="00694ED1" w:rsidP="00274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27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1429"/>
      <w:gridCol w:w="2835"/>
      <w:gridCol w:w="2476"/>
    </w:tblGrid>
    <w:tr w:rsidR="000D0B8E" w:rsidRPr="007C56E3" w14:paraId="2866CBD8" w14:textId="77777777" w:rsidTr="004F681E">
      <w:trPr>
        <w:trHeight w:val="703"/>
      </w:trPr>
      <w:tc>
        <w:tcPr>
          <w:tcW w:w="3538" w:type="dxa"/>
        </w:tcPr>
        <w:p w14:paraId="7A15C4A7" w14:textId="77777777" w:rsidR="000D0B8E" w:rsidRDefault="000D0B8E" w:rsidP="000D0B8E">
          <w:pPr>
            <w:pStyle w:val="Nagwek"/>
            <w:ind w:left="330"/>
          </w:pPr>
          <w:r>
            <w:rPr>
              <w:noProof/>
            </w:rPr>
            <w:drawing>
              <wp:inline distT="0" distB="0" distL="0" distR="0" wp14:anchorId="420E6782" wp14:editId="3DA5D067">
                <wp:extent cx="1891976" cy="302716"/>
                <wp:effectExtent l="0" t="0" r="635" b="2540"/>
                <wp:docPr id="2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91976" cy="302716"/>
                        </a:xfrm>
                        <a:prstGeom prst="rect">
                          <a:avLst/>
                        </a:prstGeom>
                      </pic:spPr>
                    </pic:pic>
                  </a:graphicData>
                </a:graphic>
              </wp:inline>
            </w:drawing>
          </w:r>
        </w:p>
      </w:tc>
      <w:tc>
        <w:tcPr>
          <w:tcW w:w="1429" w:type="dxa"/>
        </w:tcPr>
        <w:p w14:paraId="30262238" w14:textId="77777777" w:rsidR="000D0B8E" w:rsidRDefault="000D0B8E" w:rsidP="000D0B8E">
          <w:pPr>
            <w:pStyle w:val="Nagwek"/>
          </w:pPr>
        </w:p>
      </w:tc>
      <w:tc>
        <w:tcPr>
          <w:tcW w:w="2835" w:type="dxa"/>
          <w:tcBorders>
            <w:right w:val="single" w:sz="4" w:space="0" w:color="auto"/>
          </w:tcBorders>
        </w:tcPr>
        <w:p w14:paraId="41FB9962" w14:textId="77777777" w:rsidR="000D0B8E" w:rsidRPr="00855EDF" w:rsidRDefault="000D0B8E" w:rsidP="000D0B8E">
          <w:pPr>
            <w:ind w:left="453"/>
            <w:rPr>
              <w:rFonts w:ascii="Space Grotesk Light" w:hAnsi="Space Grotesk Light"/>
              <w:color w:val="222222"/>
              <w:sz w:val="16"/>
              <w:szCs w:val="16"/>
              <w:shd w:val="clear" w:color="auto" w:fill="FFFFFF"/>
              <w:lang w:val="pl-PL"/>
            </w:rPr>
          </w:pPr>
          <w:r w:rsidRPr="00855EDF">
            <w:rPr>
              <w:rFonts w:ascii="Space Grotesk" w:hAnsi="Space Grotesk"/>
              <w:b/>
              <w:bCs/>
              <w:color w:val="222222"/>
              <w:sz w:val="16"/>
              <w:szCs w:val="16"/>
              <w:shd w:val="clear" w:color="auto" w:fill="FFFFFF"/>
              <w:lang w:val="pl-PL"/>
            </w:rPr>
            <w:t>Creotech Instruments S.A.</w:t>
          </w:r>
          <w:r w:rsidRPr="00855EDF">
            <w:rPr>
              <w:rFonts w:ascii="Space Grotesk Light" w:hAnsi="Space Grotesk Light"/>
              <w:color w:val="222222"/>
              <w:sz w:val="16"/>
              <w:szCs w:val="16"/>
              <w:lang w:val="pl-PL"/>
            </w:rPr>
            <w:br/>
          </w:r>
          <w:r w:rsidRPr="00855EDF">
            <w:rPr>
              <w:rFonts w:ascii="Space Grotesk Light" w:hAnsi="Space Grotesk Light"/>
              <w:color w:val="222222"/>
              <w:sz w:val="16"/>
              <w:szCs w:val="16"/>
              <w:shd w:val="clear" w:color="auto" w:fill="FFFFFF"/>
              <w:lang w:val="pl-PL"/>
            </w:rPr>
            <w:t>Gen. L. Okulickiego 7/9</w:t>
          </w:r>
          <w:r w:rsidRPr="00855EDF">
            <w:rPr>
              <w:rFonts w:ascii="Space Grotesk Light" w:hAnsi="Space Grotesk Light"/>
              <w:color w:val="222222"/>
              <w:sz w:val="16"/>
              <w:szCs w:val="16"/>
              <w:lang w:val="pl-PL"/>
            </w:rPr>
            <w:br/>
          </w:r>
          <w:r w:rsidRPr="00855EDF">
            <w:rPr>
              <w:rFonts w:ascii="Space Grotesk Light" w:hAnsi="Space Grotesk Light"/>
              <w:color w:val="222222"/>
              <w:sz w:val="16"/>
              <w:szCs w:val="16"/>
              <w:shd w:val="clear" w:color="auto" w:fill="FFFFFF"/>
              <w:lang w:val="pl-PL"/>
            </w:rPr>
            <w:t>05-500 Piaseczno</w:t>
          </w:r>
        </w:p>
        <w:p w14:paraId="6C3812AD" w14:textId="77777777" w:rsidR="000D0B8E" w:rsidRPr="005F75FB" w:rsidRDefault="000D0B8E" w:rsidP="000D0B8E">
          <w:pPr>
            <w:ind w:left="453"/>
            <w:rPr>
              <w:rFonts w:ascii="Space Grotesk Light" w:hAnsi="Space Grotesk Light"/>
              <w:sz w:val="16"/>
              <w:szCs w:val="16"/>
            </w:rPr>
          </w:pPr>
          <w:r w:rsidRPr="005F75FB">
            <w:rPr>
              <w:rFonts w:ascii="Space Grotesk Light" w:hAnsi="Space Grotesk Light"/>
              <w:color w:val="222222"/>
              <w:sz w:val="16"/>
              <w:szCs w:val="16"/>
              <w:shd w:val="clear" w:color="auto" w:fill="FFFFFF"/>
            </w:rPr>
            <w:t>Poland</w:t>
          </w:r>
        </w:p>
      </w:tc>
      <w:tc>
        <w:tcPr>
          <w:tcW w:w="2476" w:type="dxa"/>
          <w:tcBorders>
            <w:left w:val="single" w:sz="4" w:space="0" w:color="auto"/>
          </w:tcBorders>
        </w:tcPr>
        <w:p w14:paraId="3E315B07" w14:textId="77777777" w:rsidR="000D0B8E" w:rsidRPr="009000A9" w:rsidRDefault="000D0B8E" w:rsidP="000D0B8E">
          <w:pPr>
            <w:ind w:right="27"/>
            <w:rPr>
              <w:rFonts w:ascii="Space Grotesk Light" w:hAnsi="Space Grotesk Light"/>
              <w:color w:val="222222"/>
              <w:sz w:val="16"/>
              <w:szCs w:val="16"/>
              <w:shd w:val="clear" w:color="auto" w:fill="FFFFFF"/>
            </w:rPr>
          </w:pPr>
          <w:r>
            <w:rPr>
              <w:rFonts w:ascii="Space Grotesk Light" w:hAnsi="Space Grotesk Light"/>
              <w:color w:val="222222"/>
              <w:sz w:val="16"/>
              <w:szCs w:val="16"/>
              <w:shd w:val="clear" w:color="auto" w:fill="FFFFFF"/>
            </w:rPr>
            <w:t>phone</w:t>
          </w:r>
          <w:r w:rsidRPr="009000A9">
            <w:rPr>
              <w:rFonts w:ascii="Space Grotesk Light" w:hAnsi="Space Grotesk Light"/>
              <w:color w:val="222222"/>
              <w:sz w:val="16"/>
              <w:szCs w:val="16"/>
              <w:shd w:val="clear" w:color="auto" w:fill="FFFFFF"/>
            </w:rPr>
            <w:t>: +48 22 246 45 75</w:t>
          </w:r>
          <w:r w:rsidRPr="009000A9">
            <w:rPr>
              <w:rFonts w:ascii="Space Grotesk Light" w:hAnsi="Space Grotesk Light"/>
              <w:color w:val="222222"/>
              <w:sz w:val="16"/>
              <w:szCs w:val="16"/>
              <w:shd w:val="clear" w:color="auto" w:fill="FFFFFF"/>
            </w:rPr>
            <w:br/>
            <w:t>email: biuro@creotech.pl</w:t>
          </w:r>
          <w:r w:rsidRPr="009000A9">
            <w:rPr>
              <w:rFonts w:ascii="Space Grotesk Light" w:hAnsi="Space Grotesk Light"/>
              <w:color w:val="222222"/>
              <w:sz w:val="16"/>
              <w:szCs w:val="16"/>
              <w:shd w:val="clear" w:color="auto" w:fill="FFFFFF"/>
            </w:rPr>
            <w:br/>
          </w:r>
          <w:r w:rsidRPr="009000A9">
            <w:rPr>
              <w:rFonts w:ascii="Space Grotesk Light" w:hAnsi="Space Grotesk Light"/>
              <w:b/>
              <w:bCs/>
              <w:color w:val="222222"/>
              <w:sz w:val="16"/>
              <w:szCs w:val="16"/>
              <w:shd w:val="clear" w:color="auto" w:fill="FFFFFF"/>
            </w:rPr>
            <w:t>www.</w:t>
          </w:r>
          <w:r w:rsidRPr="009000A9">
            <w:rPr>
              <w:rFonts w:ascii="Space Grotesk" w:hAnsi="Space Grotesk"/>
              <w:b/>
              <w:bCs/>
              <w:color w:val="222222"/>
              <w:sz w:val="16"/>
              <w:szCs w:val="16"/>
              <w:shd w:val="clear" w:color="auto" w:fill="FFFFFF"/>
            </w:rPr>
            <w:t>creotech</w:t>
          </w:r>
          <w:r w:rsidRPr="009000A9">
            <w:rPr>
              <w:rFonts w:ascii="Space Grotesk Light" w:hAnsi="Space Grotesk Light"/>
              <w:b/>
              <w:bCs/>
              <w:color w:val="222222"/>
              <w:sz w:val="16"/>
              <w:szCs w:val="16"/>
              <w:shd w:val="clear" w:color="auto" w:fill="FFFFFF"/>
            </w:rPr>
            <w:t>.pl</w:t>
          </w:r>
        </w:p>
        <w:p w14:paraId="067DEFD7" w14:textId="77777777" w:rsidR="000D0B8E" w:rsidRPr="00A6373B" w:rsidRDefault="000D0B8E" w:rsidP="000D0B8E">
          <w:pPr>
            <w:pStyle w:val="Nagwek"/>
          </w:pPr>
        </w:p>
      </w:tc>
    </w:tr>
  </w:tbl>
  <w:p w14:paraId="402D1CD0" w14:textId="29F0B8CD" w:rsidR="00570D30" w:rsidRPr="00351A6C" w:rsidRDefault="000D0B8E" w:rsidP="00351A6C">
    <w:pPr>
      <w:pStyle w:val="Nagwek"/>
    </w:pPr>
    <w:r>
      <w:rPr>
        <w:noProof/>
      </w:rPr>
      <w:drawing>
        <wp:anchor distT="0" distB="0" distL="114300" distR="114300" simplePos="0" relativeHeight="251659264" behindDoc="1" locked="0" layoutInCell="1" allowOverlap="1" wp14:anchorId="1D38C1A8" wp14:editId="256A1363">
          <wp:simplePos x="0" y="0"/>
          <wp:positionH relativeFrom="column">
            <wp:posOffset>2954575</wp:posOffset>
          </wp:positionH>
          <wp:positionV relativeFrom="paragraph">
            <wp:posOffset>613780</wp:posOffset>
          </wp:positionV>
          <wp:extent cx="3798000" cy="7731642"/>
          <wp:effectExtent l="0" t="0" r="0" b="3175"/>
          <wp:wrapNone/>
          <wp:docPr id="2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3798000" cy="7731642"/>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ParagraphRange paragraphId="1922423413" textId="1334032127" start="101" length="8" invalidationStart="101" invalidationLength="8" id="nvm2ajeU"/>
  </int:Manifest>
  <int:Observations>
    <int:Content id="nvm2ajeU">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1F4"/>
    <w:multiLevelType w:val="hybridMultilevel"/>
    <w:tmpl w:val="CD42F592"/>
    <w:lvl w:ilvl="0" w:tplc="671E604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6D06E2"/>
    <w:multiLevelType w:val="hybridMultilevel"/>
    <w:tmpl w:val="687CF5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14169B"/>
    <w:multiLevelType w:val="hybridMultilevel"/>
    <w:tmpl w:val="D7D24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425A90"/>
    <w:multiLevelType w:val="singleLevel"/>
    <w:tmpl w:val="83188F50"/>
    <w:lvl w:ilvl="0">
      <w:start w:val="1"/>
      <w:numFmt w:val="decimal"/>
      <w:lvlText w:val="%1."/>
      <w:legacy w:legacy="1" w:legacySpace="0" w:legacyIndent="0"/>
      <w:lvlJc w:val="left"/>
      <w:rPr>
        <w:rFonts w:ascii="Microsoft Sans Serif" w:hAnsi="Microsoft Sans Serif" w:cs="Microsoft Sans Serif" w:hint="default"/>
      </w:rPr>
    </w:lvl>
  </w:abstractNum>
  <w:abstractNum w:abstractNumId="4" w15:restartNumberingAfterBreak="0">
    <w:nsid w:val="1A223102"/>
    <w:multiLevelType w:val="singleLevel"/>
    <w:tmpl w:val="83188F50"/>
    <w:lvl w:ilvl="0">
      <w:start w:val="1"/>
      <w:numFmt w:val="decimal"/>
      <w:lvlText w:val="%1."/>
      <w:legacy w:legacy="1" w:legacySpace="0" w:legacyIndent="0"/>
      <w:lvlJc w:val="left"/>
      <w:rPr>
        <w:rFonts w:ascii="Microsoft Sans Serif" w:hAnsi="Microsoft Sans Serif" w:cs="Microsoft Sans Serif" w:hint="default"/>
      </w:rPr>
    </w:lvl>
  </w:abstractNum>
  <w:abstractNum w:abstractNumId="5" w15:restartNumberingAfterBreak="0">
    <w:nsid w:val="23E54C1F"/>
    <w:multiLevelType w:val="singleLevel"/>
    <w:tmpl w:val="DD3033C2"/>
    <w:lvl w:ilvl="0">
      <w:start w:val="1"/>
      <w:numFmt w:val="lowerLetter"/>
      <w:lvlText w:val="%1."/>
      <w:legacy w:legacy="1" w:legacySpace="0" w:legacyIndent="0"/>
      <w:lvlJc w:val="left"/>
      <w:rPr>
        <w:rFonts w:ascii="Microsoft Sans Serif" w:hAnsi="Microsoft Sans Serif" w:cs="Microsoft Sans Serif" w:hint="default"/>
      </w:rPr>
    </w:lvl>
  </w:abstractNum>
  <w:abstractNum w:abstractNumId="6" w15:restartNumberingAfterBreak="0">
    <w:nsid w:val="29D51CF1"/>
    <w:multiLevelType w:val="singleLevel"/>
    <w:tmpl w:val="DD3033C2"/>
    <w:lvl w:ilvl="0">
      <w:start w:val="1"/>
      <w:numFmt w:val="lowerLetter"/>
      <w:lvlText w:val="%1."/>
      <w:legacy w:legacy="1" w:legacySpace="0" w:legacyIndent="0"/>
      <w:lvlJc w:val="left"/>
      <w:rPr>
        <w:rFonts w:ascii="Microsoft Sans Serif" w:hAnsi="Microsoft Sans Serif" w:cs="Microsoft Sans Serif" w:hint="default"/>
      </w:rPr>
    </w:lvl>
  </w:abstractNum>
  <w:abstractNum w:abstractNumId="7" w15:restartNumberingAfterBreak="0">
    <w:nsid w:val="2D320AD1"/>
    <w:multiLevelType w:val="singleLevel"/>
    <w:tmpl w:val="23A61386"/>
    <w:lvl w:ilvl="0">
      <w:start w:val="2"/>
      <w:numFmt w:val="lowerRoman"/>
      <w:lvlText w:val="%1."/>
      <w:legacy w:legacy="1" w:legacySpace="0" w:legacyIndent="0"/>
      <w:lvlJc w:val="left"/>
      <w:rPr>
        <w:rFonts w:ascii="Microsoft Sans Serif" w:hAnsi="Microsoft Sans Serif" w:cs="Microsoft Sans Serif" w:hint="default"/>
      </w:rPr>
    </w:lvl>
  </w:abstractNum>
  <w:abstractNum w:abstractNumId="8" w15:restartNumberingAfterBreak="0">
    <w:nsid w:val="3B9213A4"/>
    <w:multiLevelType w:val="hybridMultilevel"/>
    <w:tmpl w:val="6DDE6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C630E2"/>
    <w:multiLevelType w:val="singleLevel"/>
    <w:tmpl w:val="DD3033C2"/>
    <w:lvl w:ilvl="0">
      <w:start w:val="1"/>
      <w:numFmt w:val="lowerLetter"/>
      <w:lvlText w:val="%1."/>
      <w:legacy w:legacy="1" w:legacySpace="0" w:legacyIndent="0"/>
      <w:lvlJc w:val="left"/>
      <w:rPr>
        <w:rFonts w:ascii="Microsoft Sans Serif" w:hAnsi="Microsoft Sans Serif" w:cs="Microsoft Sans Serif" w:hint="default"/>
      </w:rPr>
    </w:lvl>
  </w:abstractNum>
  <w:abstractNum w:abstractNumId="10" w15:restartNumberingAfterBreak="0">
    <w:nsid w:val="409D0675"/>
    <w:multiLevelType w:val="hybridMultilevel"/>
    <w:tmpl w:val="23EA4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156EE0"/>
    <w:multiLevelType w:val="singleLevel"/>
    <w:tmpl w:val="83188F50"/>
    <w:lvl w:ilvl="0">
      <w:start w:val="1"/>
      <w:numFmt w:val="decimal"/>
      <w:lvlText w:val="%1."/>
      <w:legacy w:legacy="1" w:legacySpace="0" w:legacyIndent="0"/>
      <w:lvlJc w:val="left"/>
      <w:rPr>
        <w:rFonts w:ascii="Microsoft Sans Serif" w:hAnsi="Microsoft Sans Serif" w:cs="Microsoft Sans Serif" w:hint="default"/>
      </w:rPr>
    </w:lvl>
  </w:abstractNum>
  <w:abstractNum w:abstractNumId="12" w15:restartNumberingAfterBreak="0">
    <w:nsid w:val="45BE3C2E"/>
    <w:multiLevelType w:val="singleLevel"/>
    <w:tmpl w:val="83188F50"/>
    <w:lvl w:ilvl="0">
      <w:start w:val="1"/>
      <w:numFmt w:val="decimal"/>
      <w:lvlText w:val="%1."/>
      <w:legacy w:legacy="1" w:legacySpace="0" w:legacyIndent="0"/>
      <w:lvlJc w:val="left"/>
      <w:rPr>
        <w:rFonts w:ascii="Microsoft Sans Serif" w:hAnsi="Microsoft Sans Serif" w:cs="Microsoft Sans Serif" w:hint="default"/>
      </w:rPr>
    </w:lvl>
  </w:abstractNum>
  <w:abstractNum w:abstractNumId="13" w15:restartNumberingAfterBreak="0">
    <w:nsid w:val="476A75B6"/>
    <w:multiLevelType w:val="hybridMultilevel"/>
    <w:tmpl w:val="2BC6B1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BCD49DC"/>
    <w:multiLevelType w:val="hybridMultilevel"/>
    <w:tmpl w:val="CBBEE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664787"/>
    <w:multiLevelType w:val="hybridMultilevel"/>
    <w:tmpl w:val="A954A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120C42"/>
    <w:multiLevelType w:val="hybridMultilevel"/>
    <w:tmpl w:val="C0F02B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702A40"/>
    <w:multiLevelType w:val="hybridMultilevel"/>
    <w:tmpl w:val="3572AD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CE2BDB"/>
    <w:multiLevelType w:val="hybridMultilevel"/>
    <w:tmpl w:val="7938E858"/>
    <w:lvl w:ilvl="0" w:tplc="D80AB920">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1030FA"/>
    <w:multiLevelType w:val="singleLevel"/>
    <w:tmpl w:val="DD3033C2"/>
    <w:lvl w:ilvl="0">
      <w:start w:val="1"/>
      <w:numFmt w:val="lowerLetter"/>
      <w:lvlText w:val="%1."/>
      <w:legacy w:legacy="1" w:legacySpace="0" w:legacyIndent="0"/>
      <w:lvlJc w:val="left"/>
      <w:rPr>
        <w:rFonts w:ascii="Microsoft Sans Serif" w:hAnsi="Microsoft Sans Serif" w:cs="Microsoft Sans Serif" w:hint="default"/>
      </w:rPr>
    </w:lvl>
  </w:abstractNum>
  <w:abstractNum w:abstractNumId="20" w15:restartNumberingAfterBreak="0">
    <w:nsid w:val="66D135C2"/>
    <w:multiLevelType w:val="singleLevel"/>
    <w:tmpl w:val="490E2DEA"/>
    <w:lvl w:ilvl="0">
      <w:start w:val="1"/>
      <w:numFmt w:val="decimal"/>
      <w:lvlText w:val="%1."/>
      <w:legacy w:legacy="1" w:legacySpace="0" w:legacyIndent="0"/>
      <w:lvlJc w:val="left"/>
      <w:rPr>
        <w:rFonts w:ascii="Tahoma" w:hAnsi="Tahoma" w:cs="Tahoma" w:hint="default"/>
      </w:rPr>
    </w:lvl>
  </w:abstractNum>
  <w:abstractNum w:abstractNumId="21" w15:restartNumberingAfterBreak="0">
    <w:nsid w:val="68665760"/>
    <w:multiLevelType w:val="hybridMultilevel"/>
    <w:tmpl w:val="824882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4976AD"/>
    <w:multiLevelType w:val="singleLevel"/>
    <w:tmpl w:val="83188F50"/>
    <w:lvl w:ilvl="0">
      <w:start w:val="1"/>
      <w:numFmt w:val="decimal"/>
      <w:lvlText w:val="%1."/>
      <w:legacy w:legacy="1" w:legacySpace="0" w:legacyIndent="0"/>
      <w:lvlJc w:val="left"/>
      <w:rPr>
        <w:rFonts w:ascii="Microsoft Sans Serif" w:hAnsi="Microsoft Sans Serif" w:cs="Microsoft Sans Serif" w:hint="default"/>
      </w:rPr>
    </w:lvl>
  </w:abstractNum>
  <w:abstractNum w:abstractNumId="23" w15:restartNumberingAfterBreak="0">
    <w:nsid w:val="73AB41D6"/>
    <w:multiLevelType w:val="singleLevel"/>
    <w:tmpl w:val="83188F50"/>
    <w:lvl w:ilvl="0">
      <w:start w:val="1"/>
      <w:numFmt w:val="decimal"/>
      <w:lvlText w:val="%1."/>
      <w:legacy w:legacy="1" w:legacySpace="0" w:legacyIndent="0"/>
      <w:lvlJc w:val="left"/>
      <w:rPr>
        <w:rFonts w:ascii="Microsoft Sans Serif" w:hAnsi="Microsoft Sans Serif" w:cs="Microsoft Sans Serif" w:hint="default"/>
      </w:rPr>
    </w:lvl>
  </w:abstractNum>
  <w:abstractNum w:abstractNumId="24" w15:restartNumberingAfterBreak="0">
    <w:nsid w:val="73FE2006"/>
    <w:multiLevelType w:val="singleLevel"/>
    <w:tmpl w:val="67685E56"/>
    <w:lvl w:ilvl="0">
      <w:start w:val="1"/>
      <w:numFmt w:val="upperRoman"/>
      <w:lvlText w:val="%1."/>
      <w:legacy w:legacy="1" w:legacySpace="0" w:legacyIndent="0"/>
      <w:lvlJc w:val="left"/>
      <w:rPr>
        <w:rFonts w:ascii="Times New Roman" w:hAnsi="Times New Roman" w:cs="Times New Roman" w:hint="default"/>
      </w:rPr>
    </w:lvl>
  </w:abstractNum>
  <w:abstractNum w:abstractNumId="25" w15:restartNumberingAfterBreak="0">
    <w:nsid w:val="7E7A683B"/>
    <w:multiLevelType w:val="hybridMultilevel"/>
    <w:tmpl w:val="C0087C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4"/>
  </w:num>
  <w:num w:numId="3">
    <w:abstractNumId w:val="5"/>
  </w:num>
  <w:num w:numId="4">
    <w:abstractNumId w:val="19"/>
  </w:num>
  <w:num w:numId="5">
    <w:abstractNumId w:val="6"/>
  </w:num>
  <w:num w:numId="6">
    <w:abstractNumId w:val="11"/>
  </w:num>
  <w:num w:numId="7">
    <w:abstractNumId w:val="23"/>
  </w:num>
  <w:num w:numId="8">
    <w:abstractNumId w:val="3"/>
  </w:num>
  <w:num w:numId="9">
    <w:abstractNumId w:val="9"/>
  </w:num>
  <w:num w:numId="10">
    <w:abstractNumId w:val="7"/>
  </w:num>
  <w:num w:numId="11">
    <w:abstractNumId w:val="22"/>
  </w:num>
  <w:num w:numId="12">
    <w:abstractNumId w:val="12"/>
  </w:num>
  <w:num w:numId="13">
    <w:abstractNumId w:val="20"/>
  </w:num>
  <w:num w:numId="14">
    <w:abstractNumId w:val="25"/>
  </w:num>
  <w:num w:numId="15">
    <w:abstractNumId w:val="16"/>
  </w:num>
  <w:num w:numId="16">
    <w:abstractNumId w:val="1"/>
  </w:num>
  <w:num w:numId="17">
    <w:abstractNumId w:val="18"/>
  </w:num>
  <w:num w:numId="18">
    <w:abstractNumId w:val="0"/>
  </w:num>
  <w:num w:numId="19">
    <w:abstractNumId w:val="10"/>
  </w:num>
  <w:num w:numId="20">
    <w:abstractNumId w:val="17"/>
  </w:num>
  <w:num w:numId="21">
    <w:abstractNumId w:val="2"/>
  </w:num>
  <w:num w:numId="22">
    <w:abstractNumId w:val="8"/>
  </w:num>
  <w:num w:numId="23">
    <w:abstractNumId w:val="13"/>
  </w:num>
  <w:num w:numId="24">
    <w:abstractNumId w:val="21"/>
  </w:num>
  <w:num w:numId="25">
    <w:abstractNumId w:val="1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xNTYxNDcyMzQzMDNU0lEKTi0uzszPAykwqwUAli7tDSwAAAA="/>
  </w:docVars>
  <w:rsids>
    <w:rsidRoot w:val="0023494C"/>
    <w:rsid w:val="000A04AF"/>
    <w:rsid w:val="000D0B8E"/>
    <w:rsid w:val="000F15EB"/>
    <w:rsid w:val="000F59BC"/>
    <w:rsid w:val="00192C64"/>
    <w:rsid w:val="0019595B"/>
    <w:rsid w:val="001B771C"/>
    <w:rsid w:val="0023494C"/>
    <w:rsid w:val="00274D9E"/>
    <w:rsid w:val="00294511"/>
    <w:rsid w:val="002F4C1D"/>
    <w:rsid w:val="00351A6C"/>
    <w:rsid w:val="00353102"/>
    <w:rsid w:val="003E690A"/>
    <w:rsid w:val="004035A1"/>
    <w:rsid w:val="00445C67"/>
    <w:rsid w:val="004B1F5D"/>
    <w:rsid w:val="004B5EF6"/>
    <w:rsid w:val="00545723"/>
    <w:rsid w:val="005647C3"/>
    <w:rsid w:val="00570D30"/>
    <w:rsid w:val="005D27A7"/>
    <w:rsid w:val="005D7136"/>
    <w:rsid w:val="00694ED1"/>
    <w:rsid w:val="006A3250"/>
    <w:rsid w:val="006E196F"/>
    <w:rsid w:val="00766662"/>
    <w:rsid w:val="00800CF1"/>
    <w:rsid w:val="008333C0"/>
    <w:rsid w:val="008466E7"/>
    <w:rsid w:val="008943CF"/>
    <w:rsid w:val="008957EE"/>
    <w:rsid w:val="008B4160"/>
    <w:rsid w:val="008F5928"/>
    <w:rsid w:val="00903104"/>
    <w:rsid w:val="00952AAB"/>
    <w:rsid w:val="00981F9C"/>
    <w:rsid w:val="00982187"/>
    <w:rsid w:val="00990760"/>
    <w:rsid w:val="009A1E31"/>
    <w:rsid w:val="009F7107"/>
    <w:rsid w:val="00A021B2"/>
    <w:rsid w:val="00A06C3D"/>
    <w:rsid w:val="00A34F26"/>
    <w:rsid w:val="00A84F1B"/>
    <w:rsid w:val="00A95EA3"/>
    <w:rsid w:val="00AC0DE7"/>
    <w:rsid w:val="00AE69CC"/>
    <w:rsid w:val="00B2103C"/>
    <w:rsid w:val="00B64F63"/>
    <w:rsid w:val="00B75024"/>
    <w:rsid w:val="00B83D44"/>
    <w:rsid w:val="00BF0680"/>
    <w:rsid w:val="00C229A3"/>
    <w:rsid w:val="00C6060E"/>
    <w:rsid w:val="00CD0A34"/>
    <w:rsid w:val="00D05DB6"/>
    <w:rsid w:val="00D1284B"/>
    <w:rsid w:val="00D12BE1"/>
    <w:rsid w:val="00D30429"/>
    <w:rsid w:val="00D532F7"/>
    <w:rsid w:val="00DD5FD4"/>
    <w:rsid w:val="00DD772A"/>
    <w:rsid w:val="00E5005F"/>
    <w:rsid w:val="00EE6CFA"/>
    <w:rsid w:val="00F04711"/>
    <w:rsid w:val="00F432CF"/>
    <w:rsid w:val="00F6226A"/>
    <w:rsid w:val="00FE5F13"/>
    <w:rsid w:val="63EEA229"/>
    <w:rsid w:val="7916B1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94EF7"/>
  <w15:chartTrackingRefBased/>
  <w15:docId w15:val="{3509FF36-354E-4F8C-8996-D2237119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23494C"/>
    <w:pPr>
      <w:pBdr>
        <w:top w:val="nil"/>
        <w:left w:val="nil"/>
        <w:bottom w:val="nil"/>
        <w:right w:val="nil"/>
        <w:between w:val="nil"/>
      </w:pBdr>
      <w:spacing w:after="0" w:line="240" w:lineRule="auto"/>
    </w:pPr>
    <w:rPr>
      <w:rFonts w:ascii="Arial" w:eastAsia="Arial" w:hAnsi="Arial" w:cs="Arial"/>
      <w:color w:val="000000"/>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3494C"/>
    <w:rPr>
      <w:color w:val="0092D1"/>
      <w:u w:val="none"/>
    </w:rPr>
  </w:style>
  <w:style w:type="character" w:customStyle="1" w:styleId="viiyi">
    <w:name w:val="viiyi"/>
    <w:basedOn w:val="Domylnaczcionkaakapitu"/>
    <w:rsid w:val="00B2103C"/>
  </w:style>
  <w:style w:type="character" w:customStyle="1" w:styleId="jlqj4b">
    <w:name w:val="jlqj4b"/>
    <w:basedOn w:val="Domylnaczcionkaakapitu"/>
    <w:rsid w:val="00B2103C"/>
  </w:style>
  <w:style w:type="paragraph" w:styleId="Nagwek">
    <w:name w:val="header"/>
    <w:basedOn w:val="Normalny"/>
    <w:link w:val="NagwekZnak"/>
    <w:uiPriority w:val="99"/>
    <w:unhideWhenUsed/>
    <w:rsid w:val="00274D9E"/>
    <w:pPr>
      <w:tabs>
        <w:tab w:val="center" w:pos="4536"/>
        <w:tab w:val="right" w:pos="9072"/>
      </w:tabs>
    </w:pPr>
  </w:style>
  <w:style w:type="character" w:customStyle="1" w:styleId="NagwekZnak">
    <w:name w:val="Nagłówek Znak"/>
    <w:basedOn w:val="Domylnaczcionkaakapitu"/>
    <w:link w:val="Nagwek"/>
    <w:uiPriority w:val="99"/>
    <w:rsid w:val="00274D9E"/>
    <w:rPr>
      <w:rFonts w:ascii="Arial" w:eastAsia="Arial" w:hAnsi="Arial" w:cs="Arial"/>
      <w:color w:val="000000"/>
      <w:lang w:val="en-US" w:eastAsia="pl-PL"/>
    </w:rPr>
  </w:style>
  <w:style w:type="paragraph" w:styleId="Stopka">
    <w:name w:val="footer"/>
    <w:basedOn w:val="Normalny"/>
    <w:link w:val="StopkaZnak"/>
    <w:uiPriority w:val="99"/>
    <w:unhideWhenUsed/>
    <w:rsid w:val="00274D9E"/>
    <w:pPr>
      <w:tabs>
        <w:tab w:val="center" w:pos="4536"/>
        <w:tab w:val="right" w:pos="9072"/>
      </w:tabs>
    </w:pPr>
  </w:style>
  <w:style w:type="character" w:customStyle="1" w:styleId="StopkaZnak">
    <w:name w:val="Stopka Znak"/>
    <w:basedOn w:val="Domylnaczcionkaakapitu"/>
    <w:link w:val="Stopka"/>
    <w:uiPriority w:val="99"/>
    <w:rsid w:val="00274D9E"/>
    <w:rPr>
      <w:rFonts w:ascii="Arial" w:eastAsia="Arial" w:hAnsi="Arial" w:cs="Arial"/>
      <w:color w:val="000000"/>
      <w:lang w:val="en-US" w:eastAsia="pl-PL"/>
    </w:rPr>
  </w:style>
  <w:style w:type="paragraph" w:customStyle="1" w:styleId="hsnfigure">
    <w:name w:val="hsn_figure"/>
    <w:basedOn w:val="Normalny"/>
    <w:next w:val="Normalny"/>
    <w:rsid w:val="00274D9E"/>
    <w:pPr>
      <w:jc w:val="center"/>
    </w:pPr>
  </w:style>
  <w:style w:type="paragraph" w:styleId="Akapitzlist">
    <w:name w:val="List Paragraph"/>
    <w:basedOn w:val="Normalny"/>
    <w:link w:val="AkapitzlistZnak"/>
    <w:uiPriority w:val="34"/>
    <w:qFormat/>
    <w:rsid w:val="00274D9E"/>
    <w:pPr>
      <w:pBdr>
        <w:top w:val="none" w:sz="0" w:space="0" w:color="auto"/>
        <w:left w:val="none" w:sz="0" w:space="0" w:color="auto"/>
        <w:bottom w:val="none" w:sz="0" w:space="0" w:color="auto"/>
        <w:right w:val="none" w:sz="0" w:space="0" w:color="auto"/>
        <w:between w:val="none" w:sz="0" w:space="0" w:color="auto"/>
      </w:pBdr>
      <w:spacing w:before="120" w:after="60"/>
      <w:ind w:left="720"/>
      <w:contextualSpacing/>
    </w:pPr>
    <w:rPr>
      <w:rFonts w:eastAsiaTheme="minorHAnsi" w:cstheme="minorBidi"/>
      <w:color w:val="auto"/>
      <w:lang w:eastAsia="en-US"/>
    </w:rPr>
  </w:style>
  <w:style w:type="character" w:customStyle="1" w:styleId="AkapitzlistZnak">
    <w:name w:val="Akapit z listą Znak"/>
    <w:link w:val="Akapitzlist"/>
    <w:uiPriority w:val="34"/>
    <w:locked/>
    <w:rsid w:val="00274D9E"/>
    <w:rPr>
      <w:rFonts w:ascii="Arial" w:hAnsi="Arial"/>
      <w:lang w:val="en-US"/>
    </w:rPr>
  </w:style>
  <w:style w:type="paragraph" w:styleId="NormalnyWeb">
    <w:name w:val="Normal (Web)"/>
    <w:basedOn w:val="Normalny"/>
    <w:uiPriority w:val="99"/>
    <w:semiHidden/>
    <w:unhideWhenUsed/>
    <w:rsid w:val="008957E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pl-PL"/>
    </w:rPr>
  </w:style>
  <w:style w:type="paragraph" w:customStyle="1" w:styleId="Stopka1">
    <w:name w:val="Stopka1"/>
    <w:basedOn w:val="Normalny"/>
    <w:rsid w:val="009A1E31"/>
    <w:pPr>
      <w:widowControl w:val="0"/>
      <w:suppressLineNumbers/>
      <w:pBdr>
        <w:top w:val="none" w:sz="0" w:space="0" w:color="auto"/>
        <w:left w:val="none" w:sz="0" w:space="0" w:color="auto"/>
        <w:bottom w:val="none" w:sz="0" w:space="0" w:color="auto"/>
        <w:right w:val="none" w:sz="0" w:space="0" w:color="auto"/>
        <w:between w:val="none" w:sz="0" w:space="0" w:color="auto"/>
      </w:pBdr>
      <w:tabs>
        <w:tab w:val="center" w:pos="4819"/>
        <w:tab w:val="right" w:pos="9638"/>
      </w:tabs>
      <w:suppressAutoHyphens/>
      <w:autoSpaceDN w:val="0"/>
      <w:textAlignment w:val="baseline"/>
    </w:pPr>
    <w:rPr>
      <w:rFonts w:ascii="Times New Roman" w:eastAsia="SimSun" w:hAnsi="Times New Roman" w:cs="Mangal"/>
      <w:color w:val="auto"/>
      <w:kern w:val="3"/>
      <w:sz w:val="24"/>
      <w:szCs w:val="24"/>
      <w:lang w:val="pl-PL" w:eastAsia="zh-CN" w:bidi="hi-IN"/>
    </w:rPr>
  </w:style>
  <w:style w:type="table" w:styleId="Tabela-Siatka">
    <w:name w:val="Table Grid"/>
    <w:basedOn w:val="Standardowy"/>
    <w:uiPriority w:val="39"/>
    <w:rsid w:val="00981F9C"/>
    <w:pPr>
      <w:pBdr>
        <w:top w:val="nil"/>
        <w:left w:val="nil"/>
        <w:bottom w:val="nil"/>
        <w:right w:val="nil"/>
        <w:between w:val="nil"/>
      </w:pBdr>
      <w:spacing w:after="0" w:line="240" w:lineRule="auto"/>
    </w:pPr>
    <w:rPr>
      <w:rFonts w:ascii="Arial" w:eastAsia="Arial" w:hAnsi="Arial" w:cs="Arial"/>
      <w:color w:val="000000"/>
      <w:lang w:val="en-US"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351A6C"/>
    <w:pPr>
      <w:spacing w:after="0" w:line="240" w:lineRule="auto"/>
    </w:pPr>
    <w:rPr>
      <w:rFonts w:ascii="Arial" w:eastAsia="Arial" w:hAnsi="Arial" w:cs="Arial"/>
      <w:color w:val="000000"/>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5191">
      <w:bodyDiv w:val="1"/>
      <w:marLeft w:val="0"/>
      <w:marRight w:val="0"/>
      <w:marTop w:val="0"/>
      <w:marBottom w:val="0"/>
      <w:divBdr>
        <w:top w:val="none" w:sz="0" w:space="0" w:color="auto"/>
        <w:left w:val="none" w:sz="0" w:space="0" w:color="auto"/>
        <w:bottom w:val="none" w:sz="0" w:space="0" w:color="auto"/>
        <w:right w:val="none" w:sz="0" w:space="0" w:color="auto"/>
      </w:divBdr>
    </w:div>
    <w:div w:id="203214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d685e41df9254bfe" Type="http://schemas.microsoft.com/office/2019/09/relationships/intelligence" Target="intelligenc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1220</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Mazur</dc:creator>
  <cp:keywords/>
  <dc:description/>
  <cp:lastModifiedBy>Izabela Zacharek</cp:lastModifiedBy>
  <cp:revision>2</cp:revision>
  <dcterms:created xsi:type="dcterms:W3CDTF">2021-12-21T13:25:00Z</dcterms:created>
  <dcterms:modified xsi:type="dcterms:W3CDTF">2021-12-21T13:25:00Z</dcterms:modified>
</cp:coreProperties>
</file>